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BC83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BD0E819" w14:textId="77777777" w:rsidR="00572B23" w:rsidRDefault="00000000" w:rsidP="00572B23">
      <w:pPr>
        <w:rPr>
          <w:noProof/>
        </w:rPr>
      </w:pPr>
      <w:r>
        <w:object w:dxaOrig="1440" w:dyaOrig="1440" w14:anchorId="55FE5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85pt;margin-top:17.3pt;width:288.75pt;height:66.9pt;z-index:251659264">
            <v:imagedata r:id="rId5" o:title=""/>
            <w10:wrap type="square" side="right"/>
          </v:shape>
          <o:OLEObject Type="Embed" ProgID="Word.Picture.8" ShapeID="_x0000_s1026" DrawAspect="Content" ObjectID="_1747470604" r:id="rId6"/>
        </w:object>
      </w:r>
      <w:r w:rsidR="00572B23">
        <w:rPr>
          <w:noProof/>
        </w:rPr>
        <w:t xml:space="preserve">  </w:t>
      </w:r>
    </w:p>
    <w:p w14:paraId="7864E03E" w14:textId="77777777" w:rsidR="00572B23" w:rsidRDefault="00572B23" w:rsidP="00572B23">
      <w:pPr>
        <w:rPr>
          <w:noProof/>
        </w:rPr>
      </w:pPr>
    </w:p>
    <w:p w14:paraId="50FBB092" w14:textId="77777777" w:rsidR="00572B23" w:rsidRDefault="00572B23" w:rsidP="00572B23">
      <w:pPr>
        <w:rPr>
          <w:noProof/>
        </w:rPr>
      </w:pPr>
    </w:p>
    <w:p w14:paraId="62B1A93A" w14:textId="77777777" w:rsidR="00572B23" w:rsidRDefault="00572B23" w:rsidP="00572B23">
      <w:pPr>
        <w:pStyle w:val="Tijeloteksta"/>
        <w:jc w:val="left"/>
        <w:rPr>
          <w:rFonts w:ascii="Times New Roman" w:eastAsia="Calibri" w:hAnsi="Times New Roman"/>
          <w:b w:val="0"/>
          <w:noProof/>
          <w:sz w:val="24"/>
          <w:szCs w:val="24"/>
          <w:lang w:val="hr-HR"/>
        </w:rPr>
      </w:pPr>
    </w:p>
    <w:p w14:paraId="54B60E41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</w:p>
    <w:p w14:paraId="674DBAF0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Tel.: 01/62 21 433; fax: 01/6252-515</w:t>
      </w:r>
    </w:p>
    <w:p w14:paraId="2C097589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OIB: 28129388615</w:t>
      </w:r>
    </w:p>
    <w:p w14:paraId="01EED547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>IBAN: HR4923900011100025937</w:t>
      </w:r>
    </w:p>
    <w:p w14:paraId="4278A35D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e-mail: </w:t>
      </w:r>
      <w:hyperlink r:id="rId7" w:history="1">
        <w:r>
          <w:rPr>
            <w:rStyle w:val="Hiperveza"/>
            <w:rFonts w:ascii="Verdana" w:hAnsi="Verdana"/>
            <w:sz w:val="20"/>
            <w:lang w:val="hr-HR"/>
          </w:rPr>
          <w:t>czoo.vg@gmail.com</w:t>
        </w:r>
      </w:hyperlink>
    </w:p>
    <w:p w14:paraId="292004D3" w14:textId="77777777" w:rsidR="00572B23" w:rsidRDefault="00572B23" w:rsidP="00572B23">
      <w:pPr>
        <w:pStyle w:val="Tijeloteksta"/>
        <w:jc w:val="left"/>
        <w:rPr>
          <w:rFonts w:ascii="Verdana" w:hAnsi="Verdana"/>
          <w:sz w:val="20"/>
          <w:lang w:val="hr-HR"/>
        </w:rPr>
      </w:pPr>
      <w:r>
        <w:rPr>
          <w:rFonts w:ascii="Verdana" w:hAnsi="Verdana"/>
          <w:sz w:val="20"/>
          <w:lang w:val="hr-HR"/>
        </w:rPr>
        <w:t xml:space="preserve">web: </w:t>
      </w:r>
      <w:hyperlink r:id="rId8" w:history="1">
        <w:r>
          <w:rPr>
            <w:rStyle w:val="Hiperveza"/>
            <w:rFonts w:ascii="Verdana" w:hAnsi="Verdana"/>
            <w:sz w:val="20"/>
            <w:lang w:val="hr-HR"/>
          </w:rPr>
          <w:t>www.centar-odgojiobrazovanje-velikagorica.skole.hr</w:t>
        </w:r>
      </w:hyperlink>
    </w:p>
    <w:p w14:paraId="4C65DB8F" w14:textId="77777777" w:rsidR="00572B23" w:rsidRDefault="00572B23" w:rsidP="00572B23">
      <w:pPr>
        <w:spacing w:after="0"/>
        <w:rPr>
          <w:rFonts w:ascii="Verdana" w:hAnsi="Verdana"/>
          <w:b/>
          <w:sz w:val="20"/>
          <w:szCs w:val="20"/>
        </w:rPr>
      </w:pPr>
    </w:p>
    <w:p w14:paraId="7AA4CCAB" w14:textId="50A5A262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Klasa:  112-06/2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-01/</w:t>
      </w:r>
      <w:r w:rsidR="000F5DE3">
        <w:rPr>
          <w:rFonts w:ascii="Verdana" w:hAnsi="Verdana"/>
          <w:bCs/>
          <w:sz w:val="20"/>
          <w:szCs w:val="20"/>
        </w:rPr>
        <w:t>2</w:t>
      </w:r>
    </w:p>
    <w:p w14:paraId="5F687C4F" w14:textId="57A67FC3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Ur. broj: 238/31-96-01-01-2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-1</w:t>
      </w:r>
    </w:p>
    <w:p w14:paraId="4675D20B" w14:textId="7F0BE001" w:rsidR="00572B23" w:rsidRDefault="00572B23" w:rsidP="00572B23">
      <w:pPr>
        <w:pStyle w:val="Bezproreda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Velika Gorica,</w:t>
      </w:r>
      <w:r w:rsidR="001C5A60">
        <w:rPr>
          <w:rFonts w:ascii="Verdana" w:hAnsi="Verdana"/>
          <w:bCs/>
          <w:sz w:val="20"/>
          <w:szCs w:val="20"/>
        </w:rPr>
        <w:t xml:space="preserve"> </w:t>
      </w:r>
      <w:r w:rsidR="000F5DE3">
        <w:rPr>
          <w:rFonts w:ascii="Verdana" w:hAnsi="Verdana"/>
          <w:bCs/>
          <w:sz w:val="20"/>
          <w:szCs w:val="20"/>
        </w:rPr>
        <w:t>05</w:t>
      </w:r>
      <w:r>
        <w:rPr>
          <w:rFonts w:ascii="Verdana" w:hAnsi="Verdana"/>
          <w:bCs/>
          <w:sz w:val="20"/>
          <w:szCs w:val="20"/>
        </w:rPr>
        <w:t>.</w:t>
      </w:r>
      <w:r w:rsidR="001C5A60">
        <w:rPr>
          <w:rFonts w:ascii="Verdana" w:hAnsi="Verdana"/>
          <w:bCs/>
          <w:sz w:val="20"/>
          <w:szCs w:val="20"/>
        </w:rPr>
        <w:t>0</w:t>
      </w:r>
      <w:r w:rsidR="000F5DE3">
        <w:rPr>
          <w:rFonts w:ascii="Verdana" w:hAnsi="Verdana"/>
          <w:bCs/>
          <w:sz w:val="20"/>
          <w:szCs w:val="20"/>
        </w:rPr>
        <w:t>6</w:t>
      </w:r>
      <w:r>
        <w:rPr>
          <w:rFonts w:ascii="Verdana" w:hAnsi="Verdana"/>
          <w:bCs/>
          <w:sz w:val="20"/>
          <w:szCs w:val="20"/>
        </w:rPr>
        <w:t>.202</w:t>
      </w:r>
      <w:r w:rsidR="000D71B8">
        <w:rPr>
          <w:rFonts w:ascii="Verdana" w:hAnsi="Verdana"/>
          <w:bCs/>
          <w:sz w:val="20"/>
          <w:szCs w:val="20"/>
        </w:rPr>
        <w:t>3</w:t>
      </w:r>
      <w:r>
        <w:rPr>
          <w:rFonts w:ascii="Verdana" w:hAnsi="Verdana"/>
          <w:bCs/>
          <w:sz w:val="20"/>
          <w:szCs w:val="20"/>
        </w:rPr>
        <w:t>.</w:t>
      </w:r>
    </w:p>
    <w:p w14:paraId="3107C6B0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Temeljem članka 16. Kolektivnog ugovora za djelatnost socijalne skrbi (N.N. br. 61/18) ravnateljica Centra za odgoj i obrazovanje Velika Gorica, Zagrebačka 90, raspisuje</w:t>
      </w:r>
    </w:p>
    <w:p w14:paraId="125E2DD9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 A T J E Č A J</w:t>
      </w:r>
    </w:p>
    <w:p w14:paraId="4211A47D" w14:textId="36AD39BA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 zapošljavanje:</w:t>
      </w:r>
    </w:p>
    <w:p w14:paraId="37E2B703" w14:textId="77777777" w:rsidR="004C19E6" w:rsidRDefault="004C19E6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9E03444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941DAE9" w14:textId="57FBA12D" w:rsidR="00572B23" w:rsidRDefault="000F5DE3" w:rsidP="00572B23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Stručni radnik Pedagog</w:t>
      </w:r>
      <w:r w:rsidR="00572B23">
        <w:rPr>
          <w:rFonts w:ascii="Verdana" w:hAnsi="Verdana"/>
          <w:b/>
          <w:sz w:val="20"/>
          <w:szCs w:val="20"/>
        </w:rPr>
        <w:t xml:space="preserve"> </w:t>
      </w:r>
      <w:bookmarkStart w:id="0" w:name="_Hlk107490597"/>
      <w:r w:rsidR="00572B23">
        <w:rPr>
          <w:rFonts w:ascii="Verdana" w:hAnsi="Verdana"/>
          <w:b/>
          <w:sz w:val="20"/>
          <w:szCs w:val="20"/>
        </w:rPr>
        <w:t xml:space="preserve">(m/ž) na </w:t>
      </w:r>
      <w:r>
        <w:rPr>
          <w:rFonts w:ascii="Verdana" w:hAnsi="Verdana"/>
          <w:b/>
          <w:sz w:val="20"/>
          <w:szCs w:val="20"/>
        </w:rPr>
        <w:t>ne</w:t>
      </w:r>
      <w:r w:rsidR="00572B23">
        <w:rPr>
          <w:rFonts w:ascii="Verdana" w:hAnsi="Verdana"/>
          <w:b/>
          <w:sz w:val="20"/>
          <w:szCs w:val="20"/>
        </w:rPr>
        <w:t>određeno puno radno vrijeme</w:t>
      </w:r>
    </w:p>
    <w:p w14:paraId="1E77FE0E" w14:textId="3D791068" w:rsidR="00572B23" w:rsidRDefault="00572B23" w:rsidP="00572B2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traženi broj radnika: </w:t>
      </w:r>
      <w:r w:rsidR="000D71B8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, mjesto rada Velika Gorica</w:t>
      </w:r>
    </w:p>
    <w:bookmarkEnd w:id="0"/>
    <w:p w14:paraId="7C5A17A7" w14:textId="77777777" w:rsidR="00572B23" w:rsidRDefault="00572B23" w:rsidP="00572B2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74A6731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Uvjeti za prijam u radni odnos:</w:t>
      </w:r>
    </w:p>
    <w:p w14:paraId="6C6590A6" w14:textId="55DD7FE5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sz w:val="24"/>
          <w:szCs w:val="24"/>
        </w:rPr>
        <w:t xml:space="preserve">završen diplomski sveučilišni studij </w:t>
      </w:r>
      <w:r w:rsidR="000F5DE3">
        <w:rPr>
          <w:sz w:val="24"/>
          <w:szCs w:val="24"/>
        </w:rPr>
        <w:t xml:space="preserve"> </w:t>
      </w:r>
      <w:r w:rsidR="000F5DE3" w:rsidRPr="000F5DE3">
        <w:rPr>
          <w:sz w:val="24"/>
          <w:szCs w:val="24"/>
        </w:rPr>
        <w:t>pedagogije</w:t>
      </w:r>
    </w:p>
    <w:p w14:paraId="0F6B25F2" w14:textId="6337ED4C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ne postoji zapreka iz članka 2</w:t>
      </w:r>
      <w:r w:rsidR="000D71B8">
        <w:rPr>
          <w:rFonts w:ascii="Verdana" w:hAnsi="Verdana"/>
          <w:sz w:val="20"/>
          <w:szCs w:val="20"/>
        </w:rPr>
        <w:t>61</w:t>
      </w:r>
      <w:r>
        <w:rPr>
          <w:rFonts w:ascii="Verdana" w:hAnsi="Verdana"/>
          <w:sz w:val="20"/>
          <w:szCs w:val="20"/>
        </w:rPr>
        <w:t xml:space="preserve">. Zakona o socijalnoj skrbi </w:t>
      </w:r>
      <w:r w:rsidR="000D71B8">
        <w:rPr>
          <w:rFonts w:ascii="Verdana" w:hAnsi="Verdana"/>
          <w:sz w:val="20"/>
          <w:szCs w:val="20"/>
        </w:rPr>
        <w:t>(</w:t>
      </w:r>
      <w:r w:rsidR="000D71B8">
        <w:t>NN 18/22, 46/22, 119/22) </w:t>
      </w:r>
    </w:p>
    <w:p w14:paraId="7FD56554" w14:textId="604B3498" w:rsidR="00572B23" w:rsidRDefault="00572B23" w:rsidP="000F5D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9D3835" w14:textId="77777777" w:rsidR="00572B23" w:rsidRDefault="00572B23" w:rsidP="00572B2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2822A4A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 prijavu kandidati trebaju priložiti (dovoljan je obični preslik dokumenata):</w:t>
      </w:r>
    </w:p>
    <w:p w14:paraId="569D14F9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3A8839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životopis </w:t>
      </w:r>
    </w:p>
    <w:p w14:paraId="5788D589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stručnoj spremi (diploma)</w:t>
      </w:r>
    </w:p>
    <w:p w14:paraId="3774D903" w14:textId="77777777" w:rsidR="00572B23" w:rsidRDefault="00572B23" w:rsidP="00572B2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potvrda/elektronički zapis s podacima evidentiranim u matičnoj evidenciju Hrvatskog zavoda za mirovinsko osiguranje </w:t>
      </w:r>
    </w:p>
    <w:p w14:paraId="18B625AE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dokaz o hrvatskom državljanstvu</w:t>
      </w:r>
    </w:p>
    <w:p w14:paraId="1ED032AB" w14:textId="77777777" w:rsidR="00572B23" w:rsidRDefault="00572B23" w:rsidP="00572B23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uvjerenje nadležnog suda da se protiv kandidata/kinje ne vodi kazneni postupak (ne starije od 6 mjeseci)</w:t>
      </w:r>
    </w:p>
    <w:p w14:paraId="224A1C60" w14:textId="77777777" w:rsidR="00572B23" w:rsidRDefault="00572B23" w:rsidP="00572B2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6F6431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Na natječaj za gore navedeno mjesto se mogu ravnopravno prijaviti osobe obaju spola, a izrazi u muškom rodu koji se koriste u ovom natječaju uporabljeni su neutralno i odnose se na muške i ženske osobe.</w:t>
      </w:r>
    </w:p>
    <w:p w14:paraId="30637AB4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</w:t>
      </w:r>
    </w:p>
    <w:p w14:paraId="73670921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>Do donošenja odluke o izboru, natječaj može biti poništen bez obrazloženja. Rezultati javnog natječaja oglasit će se na službenim stranicama Centra te putem mail-a. Podnošenjem prijave na natječaj, kandidati daju privolu za obradu osobnih podataka u svrhu zapošljavanja što uključuje i objavu obavijesti o izabranom kandidatu na službenoj stranici Centra.</w:t>
      </w:r>
    </w:p>
    <w:p w14:paraId="52D62A9A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Odabrani kandidat prije zasnivanja radnog odnosa mora dostaviti izvornike ili ovjerene preslike traženih dokumenata.</w:t>
      </w:r>
    </w:p>
    <w:p w14:paraId="7D2D3A45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Osobe koje prema posebnim propisima ostvaruju pravo prednosti, moraju se u prijavi pozvati na to pravo i uz prijavu priložiti svu propisanu dokumentaciju prema posebnom zakonu.</w:t>
      </w:r>
    </w:p>
    <w:p w14:paraId="4B217196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može ostvariti pravo prednosti pri zapošljavanju u javnu službu, sukladno članku 102. Zakona o hrvatskim braniteljima iz Domovinskog rata i članovima njihovih obitelji (''Narodne novine'',  broj 121/17, 98/19 i 84/21), članku 48.f Zakona o zaštiti vojnih i civilnih invalida rada („Narodne novine“, broj 33/92, 77/92, 27/93, 58/93, 2/94, 76/94, 109/95, 108/96, 82/01, 103/03, 148/13 i 98/19), i članku 9. Zakona o profesionalnoj rehabilitaciji i zapošljavanju osoba s invaliditetom („Narodne novine“, broj 157/13 – pročišćeni tekst, 152/14, 39/18 i 32/20) dužan se u prijavi na javni natječaj pozvati na to pravo prednosti pri zapošljavanju u odnosu na ostale kandidate, samo pod jednakim uvjetima.</w:t>
      </w:r>
    </w:p>
    <w:p w14:paraId="1EEEAA3A" w14:textId="77777777" w:rsidR="004C19E6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102. Zakona o hrvatskim braniteljima iz Domovinskog rata i članovima njihovih obitelji, uz prijavu na natječaj dužan je, osim dokaza o ispunjavanju traženih uvjeta, priložiti i dokaze propisane člankom 103. stavkom 1. Zakona o hrvatskim braniteljima iz Domovinskog rata i članovima njihovih obitelji.</w:t>
      </w:r>
      <w:r w:rsidR="004C19E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</w:p>
    <w:p w14:paraId="31D0CEA8" w14:textId="4DB7CADF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Poveznica na popis dokaza za ostvarivanje prava prednosti pri zapošljavanju:  </w:t>
      </w:r>
    </w:p>
    <w:p w14:paraId="3294CC3D" w14:textId="77777777" w:rsidR="00572B23" w:rsidRDefault="00000000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9" w:history="1">
        <w:r w:rsidR="00572B23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https://branitelji.gov.hr/UserDocsImages/MHB%20MEDVED/12%20Prosinac</w:t>
        </w:r>
        <w:r w:rsidR="00572B2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572B23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/Zapo%C5%A1ljavanje/Popis%20dokaza%20za%20ostvarivanje</w:t>
        </w:r>
        <w:r w:rsidR="00572B2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hr-HR"/>
          </w:rPr>
          <w:br/>
        </w:r>
        <w:r w:rsidR="00572B23"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%20prava%20prednosti%20pri%20zapo%C5%A1ljavanju.pdf</w:t>
        </w:r>
      </w:hyperlink>
    </w:p>
    <w:p w14:paraId="116C0566" w14:textId="77777777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Kandidat koji se poziva na pravo prednosti pri zapošljavanju u skladu s člankom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817C73C" w14:textId="113DF531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Pismene prijave s prilozima dostaviti na adresu: Centar za odgoj i obrazovanje Velika Gorica, Zagrebačka 90, Velika Gorica s naznakom: </w:t>
      </w:r>
      <w:r w:rsidR="001C5A60">
        <w:rPr>
          <w:rFonts w:ascii="Verdana" w:eastAsia="Times New Roman" w:hAnsi="Verdana" w:cs="Times New Roman"/>
          <w:sz w:val="20"/>
          <w:szCs w:val="20"/>
          <w:lang w:eastAsia="hr-HR"/>
        </w:rPr>
        <w:t>„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Za natječaj – p</w:t>
      </w:r>
      <w:r w:rsidR="001C5A60">
        <w:rPr>
          <w:rFonts w:ascii="Verdana" w:eastAsia="Times New Roman" w:hAnsi="Verdana" w:cs="Times New Roman"/>
          <w:sz w:val="20"/>
          <w:szCs w:val="20"/>
          <w:lang w:eastAsia="hr-HR"/>
        </w:rPr>
        <w:t xml:space="preserve">edagog „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ili  putem maila </w:t>
      </w:r>
      <w:hyperlink r:id="rId10" w:history="1">
        <w:r>
          <w:rPr>
            <w:rStyle w:val="Hiperveza"/>
            <w:rFonts w:ascii="Verdana" w:eastAsia="Times New Roman" w:hAnsi="Verdana" w:cs="Times New Roman"/>
            <w:b/>
            <w:bCs/>
            <w:sz w:val="20"/>
            <w:szCs w:val="20"/>
            <w:lang w:eastAsia="hr-HR"/>
          </w:rPr>
          <w:t>czoo.vg@gmail.com</w:t>
        </w:r>
      </w:hyperlink>
    </w:p>
    <w:p w14:paraId="434336F1" w14:textId="4F7303E0" w:rsidR="00572B23" w:rsidRDefault="00572B23" w:rsidP="00572B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Rok za podnošenje prijava je </w:t>
      </w:r>
      <w:r w:rsidR="000F5DE3">
        <w:rPr>
          <w:rFonts w:ascii="Verdana" w:eastAsia="Times New Roman" w:hAnsi="Verdana" w:cs="Times New Roman"/>
          <w:sz w:val="20"/>
          <w:szCs w:val="20"/>
          <w:lang w:eastAsia="hr-HR"/>
        </w:rPr>
        <w:t>16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.0</w:t>
      </w:r>
      <w:r w:rsidR="000D71B8">
        <w:rPr>
          <w:rFonts w:ascii="Verdana" w:eastAsia="Times New Roman" w:hAnsi="Verdana" w:cs="Times New Roman"/>
          <w:sz w:val="20"/>
          <w:szCs w:val="20"/>
          <w:lang w:eastAsia="hr-HR"/>
        </w:rPr>
        <w:t>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.202</w:t>
      </w:r>
      <w:r w:rsidR="000D71B8">
        <w:rPr>
          <w:rFonts w:ascii="Verdana" w:eastAsia="Times New Roman" w:hAnsi="Verdana" w:cs="Times New Roman"/>
          <w:sz w:val="20"/>
          <w:szCs w:val="20"/>
          <w:lang w:eastAsia="hr-HR"/>
        </w:rPr>
        <w:t>3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14:paraId="7949EDF6" w14:textId="01CF9F35" w:rsidR="00572B23" w:rsidRDefault="00572B23" w:rsidP="004C1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Nepotpune i nepravovremene prijave neće se razmatrati.</w:t>
      </w:r>
    </w:p>
    <w:p w14:paraId="243AFB84" w14:textId="77777777" w:rsidR="00572B23" w:rsidRDefault="00572B23" w:rsidP="00572B23">
      <w:pPr>
        <w:tabs>
          <w:tab w:val="left" w:pos="603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Ravnateljica</w:t>
      </w:r>
    </w:p>
    <w:p w14:paraId="2C9FFF52" w14:textId="151B6962" w:rsidR="00E673E4" w:rsidRPr="004C19E6" w:rsidRDefault="00572B23" w:rsidP="004C19E6">
      <w:pPr>
        <w:tabs>
          <w:tab w:val="left" w:pos="50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Nikolina Vučković Barišić, prof. def.</w:t>
      </w:r>
    </w:p>
    <w:sectPr w:rsidR="00E673E4" w:rsidRPr="004C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931524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36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3"/>
    <w:rsid w:val="000D71B8"/>
    <w:rsid w:val="000F5DE3"/>
    <w:rsid w:val="001C5A60"/>
    <w:rsid w:val="004C19E6"/>
    <w:rsid w:val="00572B23"/>
    <w:rsid w:val="008D36EC"/>
    <w:rsid w:val="00E673E4"/>
    <w:rsid w:val="00E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53B61"/>
  <w15:chartTrackingRefBased/>
  <w15:docId w15:val="{C0734FB3-6A73-4075-8B90-8D537EDC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72B2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572B23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572B23"/>
    <w:rPr>
      <w:rFonts w:ascii="Arial" w:eastAsia="Times New Roman" w:hAnsi="Arial" w:cs="Times New Roman"/>
      <w:b/>
      <w:szCs w:val="20"/>
      <w:lang w:val="en-US" w:eastAsia="hr-HR"/>
    </w:rPr>
  </w:style>
  <w:style w:type="paragraph" w:styleId="Bezproreda">
    <w:name w:val="No Spacing"/>
    <w:uiPriority w:val="1"/>
    <w:qFormat/>
    <w:rsid w:val="00572B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2B2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D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iobrazovanje-velikagor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oo.v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zoo.v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Oršić</dc:creator>
  <cp:keywords/>
  <dc:description/>
  <cp:lastModifiedBy>Andreja Oršić</cp:lastModifiedBy>
  <cp:revision>6</cp:revision>
  <dcterms:created xsi:type="dcterms:W3CDTF">2023-05-25T06:02:00Z</dcterms:created>
  <dcterms:modified xsi:type="dcterms:W3CDTF">2023-06-05T09:44:00Z</dcterms:modified>
</cp:coreProperties>
</file>